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media/image5.png" ContentType="image/png"/>
  <Override PartName="/word/media/image4.png" ContentType="image/png"/>
  <Override PartName="/word/media/hdphoto1.wdp" ContentType="image/vnd.ms-photo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leftFromText="141" w:rightFromText="141" w:tblpX="-141" w:tblpY="277"/>
        <w:tblW w:w="15876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3695"/>
        <w:gridCol w:w="3671"/>
        <w:gridCol w:w="1138"/>
        <w:gridCol w:w="7371"/>
      </w:tblGrid>
      <w:tr>
        <w:trPr>
          <w:trHeight w:val="836" w:hRule="atLeast"/>
        </w:trPr>
        <w:tc>
          <w:tcPr>
            <w:tcW w:w="7366" w:type="dxa"/>
            <w:gridSpan w:val="2"/>
            <w:vMerge w:val="restart"/>
            <w:tcBorders>
              <w:bottom w:val="single" w:sz="12" w:space="0" w:color="000000"/>
            </w:tcBorders>
          </w:tcPr>
          <w:p>
            <w:pPr>
              <w:pStyle w:val="NoSpacing"/>
              <w:ind w:hanging="215" w:left="215"/>
              <w:jc w:val="center"/>
              <w:rPr>
                <w:rFonts w:ascii="Century Gothic" w:hAnsi="Century Gothic"/>
                <w:b/>
                <w:spacing w:val="-8"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pacing w:val="-8"/>
                <w:sz w:val="44"/>
                <w:szCs w:val="44"/>
              </w:rPr>
              <w:t>2</w:t>
            </w:r>
            <w:r>
              <w:rPr>
                <w:rFonts w:ascii="Century Gothic" w:hAnsi="Century Gothic"/>
                <w:b/>
                <w:spacing w:val="-8"/>
                <w:sz w:val="44"/>
                <w:szCs w:val="44"/>
              </w:rPr>
              <w:t>6</w:t>
            </w:r>
            <w:r>
              <w:rPr>
                <w:rFonts w:ascii="Century Gothic" w:hAnsi="Century Gothic"/>
                <w:b/>
                <w:spacing w:val="-8"/>
                <w:sz w:val="44"/>
                <w:szCs w:val="44"/>
                <w:vertAlign w:val="superscript"/>
              </w:rPr>
              <w:t>ème</w:t>
            </w:r>
            <w:r>
              <w:rPr>
                <w:rFonts w:ascii="Century Gothic" w:hAnsi="Century Gothic"/>
                <w:b/>
                <w:spacing w:val="-8"/>
                <w:sz w:val="44"/>
                <w:szCs w:val="44"/>
              </w:rPr>
              <w:t xml:space="preserve"> BROCANTE DE CIVRIEUX (Ain) </w:t>
            </w:r>
          </w:p>
          <w:p>
            <w:pPr>
              <w:pStyle w:val="NoSpacing"/>
              <w:spacing w:before="60" w:after="6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Le dimanche 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 xml:space="preserve"> juin 202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 xml:space="preserve"> - 6 h à 17 h </w:t>
            </w:r>
          </w:p>
          <w:p>
            <w:pPr>
              <w:pStyle w:val="NoSpacing"/>
              <w:spacing w:before="60" w:after="60"/>
              <w:jc w:val="center"/>
              <w:rPr>
                <w:rFonts w:ascii="Century Gothic" w:hAnsi="Century Gothic"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Cs/>
                <w:sz w:val="32"/>
                <w:szCs w:val="32"/>
              </w:rPr>
              <w:t>Ouverte aux particuliers et aux professionnels</w:t>
            </w:r>
          </w:p>
          <w:p>
            <w:pPr>
              <w:pStyle w:val="Normal"/>
              <w:spacing w:before="240" w:after="0"/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 xml:space="preserve">COMITE DE JUMELAGE </w:t>
            </w:r>
          </w:p>
        </w:tc>
        <w:tc>
          <w:tcPr>
            <w:tcW w:w="1138" w:type="dxa"/>
            <w:vMerge w:val="restart"/>
            <w:tcBorders/>
          </w:tcPr>
          <w:p>
            <w:pPr>
              <w:pStyle w:val="NoSpacing"/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>
              <w:rPr>
                <w:rFonts w:ascii="Century Gothic" w:hAnsi="Century Gothic"/>
                <w:b/>
                <w:sz w:val="56"/>
                <w:szCs w:val="56"/>
              </w:rPr>
            </w:r>
          </w:p>
        </w:tc>
        <w:tc>
          <w:tcPr>
            <w:tcW w:w="7371" w:type="dxa"/>
            <w:tcBorders/>
          </w:tcPr>
          <w:p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44"/>
                <w:szCs w:val="44"/>
              </w:rPr>
            </w:pPr>
            <w:r>
              <w:rPr>
                <w:rFonts w:ascii="Century Gothic" w:hAnsi="Century Gothic"/>
                <w:b/>
                <w:bCs/>
                <w:sz w:val="44"/>
                <w:szCs w:val="44"/>
              </w:rPr>
              <w:t>Bulletin d’inscription</w:t>
            </w:r>
          </w:p>
          <w:p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(Adresser à « Brocante » - Mairie – 7 rue du Château – 01390 CIVRIEUX)</w:t>
            </w:r>
          </w:p>
          <w:p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7366" w:type="dxa"/>
            <w:gridSpan w:val="2"/>
            <w:vMerge w:val="continue"/>
            <w:tcBorders/>
          </w:tcPr>
          <w:p>
            <w:pPr>
              <w:pStyle w:val="NoSpacing"/>
              <w:jc w:val="center"/>
              <w:rPr>
                <w:rFonts w:ascii="Century Gothic" w:hAnsi="Century Gothic"/>
                <w:b/>
                <w:spacing w:val="-8"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pacing w:val="-8"/>
                <w:sz w:val="44"/>
                <w:szCs w:val="44"/>
              </w:rPr>
            </w:r>
          </w:p>
        </w:tc>
        <w:tc>
          <w:tcPr>
            <w:tcW w:w="1138" w:type="dxa"/>
            <w:vMerge w:val="continue"/>
            <w:tcBorders/>
          </w:tcPr>
          <w:p>
            <w:pPr>
              <w:pStyle w:val="NoSpacing"/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>
              <w:rPr>
                <w:rFonts w:ascii="Century Gothic" w:hAnsi="Century Gothic"/>
                <w:b/>
                <w:sz w:val="56"/>
                <w:szCs w:val="56"/>
              </w:rPr>
            </w:r>
          </w:p>
        </w:tc>
        <w:tc>
          <w:tcPr>
            <w:tcW w:w="7371" w:type="dxa"/>
            <w:tcBorders/>
            <w:vAlign w:val="center"/>
          </w:tcPr>
          <w:p>
            <w:pPr>
              <w:pStyle w:val="NoSpacing"/>
              <w:tabs>
                <w:tab w:val="clear" w:pos="709"/>
                <w:tab w:val="left" w:pos="3294" w:leader="dot"/>
                <w:tab w:val="left" w:pos="3577" w:leader="none"/>
                <w:tab w:val="left" w:pos="7008" w:leader="dot"/>
              </w:tabs>
              <w:spacing w:before="60" w:after="60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Nom :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ab/>
            </w:r>
            <w:r>
              <w:rPr>
                <w:rFonts w:ascii="Century Gothic" w:hAnsi="Century Gothic"/>
                <w:bCs/>
                <w:sz w:val="24"/>
                <w:szCs w:val="24"/>
              </w:rPr>
              <w:tab/>
              <w:t xml:space="preserve">Prénom :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ab/>
            </w:r>
          </w:p>
        </w:tc>
      </w:tr>
      <w:tr>
        <w:trPr>
          <w:trHeight w:val="454" w:hRule="atLeast"/>
        </w:trPr>
        <w:tc>
          <w:tcPr>
            <w:tcW w:w="7366" w:type="dxa"/>
            <w:gridSpan w:val="2"/>
            <w:vMerge w:val="continue"/>
            <w:tcBorders/>
          </w:tcPr>
          <w:p>
            <w:pPr>
              <w:pStyle w:val="NoSpacing"/>
              <w:jc w:val="center"/>
              <w:rPr>
                <w:rFonts w:ascii="Century Gothic" w:hAnsi="Century Gothic"/>
                <w:b/>
                <w:spacing w:val="-8"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pacing w:val="-8"/>
                <w:sz w:val="44"/>
                <w:szCs w:val="44"/>
              </w:rPr>
            </w:r>
          </w:p>
        </w:tc>
        <w:tc>
          <w:tcPr>
            <w:tcW w:w="1138" w:type="dxa"/>
            <w:vMerge w:val="continue"/>
            <w:tcBorders/>
          </w:tcPr>
          <w:p>
            <w:pPr>
              <w:pStyle w:val="NoSpacing"/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>
              <w:rPr>
                <w:rFonts w:ascii="Century Gothic" w:hAnsi="Century Gothic"/>
                <w:b/>
                <w:sz w:val="56"/>
                <w:szCs w:val="56"/>
              </w:rPr>
            </w:r>
          </w:p>
        </w:tc>
        <w:tc>
          <w:tcPr>
            <w:tcW w:w="7371" w:type="dxa"/>
            <w:tcBorders/>
            <w:vAlign w:val="center"/>
          </w:tcPr>
          <w:p>
            <w:pPr>
              <w:pStyle w:val="NoSpacing"/>
              <w:tabs>
                <w:tab w:val="clear" w:pos="709"/>
                <w:tab w:val="left" w:pos="7008" w:leader="dot"/>
              </w:tabs>
              <w:spacing w:before="60" w:after="60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Voie :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ab/>
            </w:r>
          </w:p>
        </w:tc>
      </w:tr>
      <w:tr>
        <w:trPr>
          <w:trHeight w:val="454" w:hRule="atLeast"/>
        </w:trPr>
        <w:tc>
          <w:tcPr>
            <w:tcW w:w="7366" w:type="dxa"/>
            <w:gridSpan w:val="2"/>
            <w:vMerge w:val="continue"/>
            <w:tcBorders>
              <w:bottom w:val="single" w:sz="12" w:space="0" w:color="000000"/>
            </w:tcBorders>
          </w:tcPr>
          <w:p>
            <w:pPr>
              <w:pStyle w:val="NoSpacing"/>
              <w:jc w:val="center"/>
              <w:rPr>
                <w:rFonts w:ascii="Century Gothic" w:hAnsi="Century Gothic"/>
                <w:b/>
                <w:spacing w:val="-8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pacing w:val="-8"/>
                <w:sz w:val="24"/>
                <w:szCs w:val="24"/>
              </w:rPr>
            </w:r>
          </w:p>
        </w:tc>
        <w:tc>
          <w:tcPr>
            <w:tcW w:w="1138" w:type="dxa"/>
            <w:vMerge w:val="continue"/>
            <w:tcBorders/>
          </w:tcPr>
          <w:p>
            <w:pPr>
              <w:pStyle w:val="NoSpacing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</w:r>
          </w:p>
        </w:tc>
        <w:tc>
          <w:tcPr>
            <w:tcW w:w="7371" w:type="dxa"/>
            <w:tcBorders/>
            <w:vAlign w:val="center"/>
          </w:tcPr>
          <w:p>
            <w:pPr>
              <w:pStyle w:val="NoSpacing"/>
              <w:tabs>
                <w:tab w:val="clear" w:pos="709"/>
                <w:tab w:val="left" w:pos="1734" w:leader="dot"/>
                <w:tab w:val="left" w:pos="2160" w:leader="none"/>
                <w:tab w:val="left" w:pos="7008" w:leader="dot"/>
              </w:tabs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CP :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ab/>
            </w:r>
            <w:r>
              <w:rPr>
                <w:rFonts w:ascii="Century Gothic" w:hAnsi="Century Gothic"/>
                <w:bCs/>
                <w:sz w:val="24"/>
                <w:szCs w:val="24"/>
              </w:rPr>
              <w:tab/>
              <w:t xml:space="preserve">Commune :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ab/>
            </w:r>
          </w:p>
        </w:tc>
      </w:tr>
      <w:tr>
        <w:trPr>
          <w:trHeight w:val="454" w:hRule="atLeast"/>
        </w:trPr>
        <w:tc>
          <w:tcPr>
            <w:tcW w:w="36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Spacing"/>
              <w:jc w:val="center"/>
              <w:rPr>
                <w:rFonts w:ascii="Century Gothic" w:hAnsi="Century Gothic"/>
                <w:b/>
                <w:spacing w:val="-8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VISITEURS</w:t>
            </w:r>
          </w:p>
        </w:tc>
        <w:tc>
          <w:tcPr>
            <w:tcW w:w="36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D9D9D9" w:themeFill="background1" w:themeFillShade="d9" w:val="clear"/>
          </w:tcPr>
          <w:p>
            <w:pPr>
              <w:pStyle w:val="NoSpacing"/>
              <w:jc w:val="center"/>
              <w:rPr>
                <w:rFonts w:ascii="Century Gothic" w:hAnsi="Century Gothic"/>
                <w:b/>
                <w:spacing w:val="-8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EXPOSANTS</w:t>
            </w:r>
          </w:p>
        </w:tc>
        <w:tc>
          <w:tcPr>
            <w:tcW w:w="1138" w:type="dxa"/>
            <w:vMerge w:val="continue"/>
            <w:tcBorders>
              <w:left w:val="single" w:sz="12" w:space="0" w:color="000000"/>
            </w:tcBorders>
          </w:tcPr>
          <w:p>
            <w:pPr>
              <w:pStyle w:val="NoSpacing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</w:r>
          </w:p>
        </w:tc>
        <w:tc>
          <w:tcPr>
            <w:tcW w:w="7371" w:type="dxa"/>
            <w:tcBorders/>
            <w:vAlign w:val="center"/>
          </w:tcPr>
          <w:p>
            <w:pPr>
              <w:pStyle w:val="NoSpacing"/>
              <w:tabs>
                <w:tab w:val="clear" w:pos="709"/>
                <w:tab w:val="left" w:pos="4711" w:leader="dot"/>
                <w:tab w:val="left" w:pos="4995" w:leader="none"/>
                <w:tab w:val="left" w:pos="7008" w:leader="dot"/>
              </w:tabs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Email :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ab/>
            </w:r>
            <w:r>
              <w:rPr>
                <w:rFonts w:ascii="Century Gothic" w:hAnsi="Century Gothic"/>
                <w:bCs/>
                <w:sz w:val="24"/>
                <w:szCs w:val="24"/>
              </w:rPr>
              <w:tab/>
            </w:r>
            <w:r>
              <w:rPr>
                <w:rFonts w:eastAsia="Wingdings" w:cs="Wingdings" w:ascii="Wingdings" w:hAnsi="Wingdings"/>
                <w:bCs/>
                <w:sz w:val="24"/>
                <w:szCs w:val="24"/>
              </w:rPr>
              <w:sym w:font="Wingdings" w:char="f028"/>
            </w:r>
            <w:r>
              <w:rPr>
                <w:rFonts w:ascii="Century Gothic" w:hAnsi="Century Gothic"/>
                <w:bCs/>
                <w:sz w:val="24"/>
                <w:szCs w:val="24"/>
              </w:rPr>
              <w:t> :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ab/>
            </w:r>
          </w:p>
        </w:tc>
      </w:tr>
      <w:tr>
        <w:trPr>
          <w:trHeight w:val="454" w:hRule="atLeast"/>
        </w:trPr>
        <w:tc>
          <w:tcPr>
            <w:tcW w:w="36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Spacing"/>
              <w:jc w:val="center"/>
              <w:rPr>
                <w:rFonts w:ascii="Century Gothic" w:hAnsi="Century Gothic"/>
                <w:b/>
                <w:spacing w:val="-8"/>
                <w:sz w:val="32"/>
                <w:szCs w:val="32"/>
              </w:rPr>
            </w:pPr>
            <w:r>
              <w:rPr>
                <w:rFonts w:ascii="Century Gothic" w:hAnsi="Century Gothic"/>
                <w:bCs/>
                <w:sz w:val="32"/>
                <w:szCs w:val="32"/>
              </w:rPr>
              <w:t>Entrée gratuite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jc w:val="center"/>
              <w:rPr>
                <w:rFonts w:ascii="Century Gothic" w:hAnsi="Century Gothic"/>
                <w:b/>
                <w:spacing w:val="-8"/>
                <w:sz w:val="32"/>
                <w:szCs w:val="32"/>
              </w:rPr>
            </w:pPr>
            <w:r>
              <w:rPr>
                <w:rFonts w:ascii="Century Gothic" w:hAnsi="Century Gothic"/>
                <w:bCs/>
                <w:sz w:val="32"/>
                <w:szCs w:val="32"/>
              </w:rPr>
              <w:t>4,00 € le mètre</w:t>
            </w:r>
          </w:p>
        </w:tc>
        <w:tc>
          <w:tcPr>
            <w:tcW w:w="1138" w:type="dxa"/>
            <w:vMerge w:val="continue"/>
            <w:tcBorders>
              <w:left w:val="single" w:sz="12" w:space="0" w:color="000000"/>
            </w:tcBorders>
          </w:tcPr>
          <w:p>
            <w:pPr>
              <w:pStyle w:val="NoSpacing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</w:r>
          </w:p>
        </w:tc>
        <w:tc>
          <w:tcPr>
            <w:tcW w:w="7371" w:type="dxa"/>
            <w:tcBorders/>
            <w:vAlign w:val="center"/>
          </w:tcPr>
          <w:p>
            <w:pPr>
              <w:pStyle w:val="NoSpacing"/>
              <w:tabs>
                <w:tab w:val="clear" w:pos="709"/>
                <w:tab w:val="left" w:pos="4711" w:leader="dot"/>
                <w:tab w:val="left" w:pos="4995" w:leader="none"/>
                <w:tab w:val="left" w:pos="7008" w:leader="dot"/>
              </w:tabs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Pièce d’identité (copie à joindre obligatoirement)</w:t>
            </w:r>
          </w:p>
        </w:tc>
      </w:tr>
      <w:tr>
        <w:trPr>
          <w:trHeight w:val="454" w:hRule="atLeast"/>
        </w:trPr>
        <w:tc>
          <w:tcPr>
            <w:tcW w:w="3695" w:type="dxa"/>
            <w:tcBorders>
              <w:top w:val="single" w:sz="12" w:space="0" w:color="000000"/>
            </w:tcBorders>
          </w:tcPr>
          <w:p>
            <w:pPr>
              <w:pStyle w:val="NoSpacing"/>
              <w:jc w:val="center"/>
              <w:rPr>
                <w:rFonts w:ascii="Century Gothic" w:hAnsi="Century Gothic"/>
                <w:b/>
                <w:spacing w:val="-8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pacing w:val="-8"/>
                <w:sz w:val="24"/>
                <w:szCs w:val="24"/>
              </w:rPr>
            </w:r>
          </w:p>
        </w:tc>
        <w:tc>
          <w:tcPr>
            <w:tcW w:w="3671" w:type="dxa"/>
            <w:tcBorders>
              <w:top w:val="single" w:sz="12" w:space="0" w:color="000000"/>
            </w:tcBorders>
          </w:tcPr>
          <w:p>
            <w:pPr>
              <w:pStyle w:val="NoSpacing"/>
              <w:jc w:val="center"/>
              <w:rPr>
                <w:rFonts w:ascii="Century Gothic" w:hAnsi="Century Gothic"/>
                <w:b/>
                <w:spacing w:val="-8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pacing w:val="-8"/>
                <w:sz w:val="24"/>
                <w:szCs w:val="24"/>
              </w:rPr>
            </w:r>
          </w:p>
        </w:tc>
        <w:tc>
          <w:tcPr>
            <w:tcW w:w="1138" w:type="dxa"/>
            <w:vMerge w:val="continue"/>
            <w:tcBorders/>
          </w:tcPr>
          <w:p>
            <w:pPr>
              <w:pStyle w:val="NoSpacing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</w:r>
          </w:p>
        </w:tc>
        <w:tc>
          <w:tcPr>
            <w:tcW w:w="7371" w:type="dxa"/>
            <w:tcBorders/>
            <w:vAlign w:val="center"/>
          </w:tcPr>
          <w:p>
            <w:pPr>
              <w:pStyle w:val="NoSpacing"/>
              <w:tabs>
                <w:tab w:val="clear" w:pos="709"/>
                <w:tab w:val="left" w:pos="920" w:leader="none"/>
                <w:tab w:val="left" w:pos="2479" w:leader="none"/>
                <w:tab w:val="left" w:pos="7015" w:leader="dot"/>
              </w:tabs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Wingdings 2" w:cs="Wingdings 2" w:ascii="Wingdings 2" w:hAnsi="Wingdings 2"/>
                <w:bCs/>
                <w:sz w:val="24"/>
                <w:szCs w:val="24"/>
              </w:rPr>
              <w:sym w:font="Wingdings 2" w:char="f0a3"/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CNI</w:t>
              <w:tab/>
            </w:r>
            <w:r>
              <w:rPr>
                <w:rFonts w:eastAsia="Wingdings 2" w:cs="Wingdings 2" w:ascii="Wingdings 2" w:hAnsi="Wingdings 2"/>
                <w:bCs/>
                <w:sz w:val="24"/>
                <w:szCs w:val="24"/>
              </w:rPr>
              <w:sym w:font="Wingdings 2" w:char="f0a3"/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Passeport</w:t>
              <w:tab/>
            </w:r>
            <w:r>
              <w:rPr>
                <w:rFonts w:eastAsia="Wingdings 2" w:cs="Wingdings 2" w:ascii="Wingdings 2" w:hAnsi="Wingdings 2"/>
                <w:bCs/>
                <w:sz w:val="24"/>
                <w:szCs w:val="24"/>
              </w:rPr>
              <w:sym w:font="Wingdings 2" w:char="f0a3"/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Permis n°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ab/>
            </w:r>
          </w:p>
        </w:tc>
      </w:tr>
    </w:tbl>
    <w:p>
      <w:pPr>
        <w:pStyle w:val="Normal"/>
        <w:rPr/>
      </w:pPr>
      <w:r>
        <w:rPr/>
      </w:r>
    </w:p>
    <w:tbl>
      <w:tblPr>
        <w:tblpPr w:vertAnchor="page" w:horzAnchor="margin" w:tblpXSpec="right" w:leftFromText="142" w:rightFromText="142" w:tblpY="4463"/>
        <w:tblOverlap w:val="never"/>
        <w:tblW w:w="7356" w:type="dxa"/>
        <w:jc w:val="righ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820"/>
        <w:gridCol w:w="2084"/>
        <w:gridCol w:w="2452"/>
      </w:tblGrid>
      <w:tr>
        <w:trPr>
          <w:trHeight w:val="533" w:hRule="atLeast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Subtitle"/>
              <w:spacing w:before="0" w:after="0"/>
              <w:jc w:val="center"/>
              <w:rPr>
                <w:rFonts w:ascii="Century Gothic" w:hAnsi="Century Gothic"/>
                <w:spacing w:val="10"/>
                <w:sz w:val="24"/>
                <w:szCs w:val="24"/>
              </w:rPr>
            </w:pPr>
            <w:r>
              <w:rPr>
                <w:rFonts w:ascii="Century Gothic" w:hAnsi="Century Gothic"/>
                <w:spacing w:val="10"/>
                <w:sz w:val="24"/>
                <w:szCs w:val="24"/>
              </w:rPr>
              <w:t>Longueur demandé</w:t>
            </w:r>
          </w:p>
        </w:tc>
        <w:tc>
          <w:tcPr>
            <w:tcW w:w="20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Subtitle"/>
              <w:spacing w:before="0"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Prix unitaire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Subtitle"/>
              <w:spacing w:before="0"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Montant (*)</w:t>
            </w:r>
          </w:p>
        </w:tc>
      </w:tr>
      <w:tr>
        <w:trPr>
          <w:trHeight w:val="541" w:hRule="atLeast"/>
        </w:trPr>
        <w:tc>
          <w:tcPr>
            <w:tcW w:w="28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ubtitle"/>
              <w:tabs>
                <w:tab w:val="clear" w:pos="709"/>
                <w:tab w:val="left" w:pos="2124" w:leader="dot"/>
              </w:tabs>
              <w:spacing w:before="120" w:after="0"/>
              <w:jc w:val="center"/>
              <w:rPr>
                <w:rFonts w:ascii="Century Gothic" w:hAnsi="Century Gothic"/>
                <w:b w:val="false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 w:val="false"/>
                <w:bCs/>
                <w:sz w:val="16"/>
                <w:szCs w:val="16"/>
              </w:rPr>
              <w:tab/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ubtitle"/>
              <w:spacing w:before="60" w:after="0"/>
              <w:jc w:val="center"/>
              <w:rPr>
                <w:rFonts w:ascii="Century Gothic" w:hAnsi="Century Gothic"/>
                <w:b w:val="false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 w:val="false"/>
                <w:bCs/>
                <w:sz w:val="24"/>
                <w:szCs w:val="24"/>
              </w:rPr>
              <w:t>X 4,00 €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ubtitle"/>
              <w:tabs>
                <w:tab w:val="clear" w:pos="709"/>
                <w:tab w:val="left" w:pos="2124" w:leader="dot"/>
              </w:tabs>
              <w:spacing w:before="120" w:after="0"/>
              <w:jc w:val="center"/>
              <w:rPr>
                <w:rFonts w:ascii="Century Gothic" w:hAnsi="Century Gothic"/>
                <w:b w:val="false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 w:val="false"/>
                <w:bCs/>
                <w:sz w:val="16"/>
                <w:szCs w:val="16"/>
              </w:rPr>
              <w:tab/>
            </w:r>
          </w:p>
        </w:tc>
      </w:tr>
      <w:tr>
        <w:trPr>
          <w:trHeight w:val="407" w:hRule="atLeast"/>
        </w:trPr>
        <w:tc>
          <w:tcPr>
            <w:tcW w:w="7356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Subtitle"/>
              <w:spacing w:before="0" w:after="0"/>
              <w:jc w:val="center"/>
              <w:rPr>
                <w:rFonts w:ascii="Century Gothic" w:hAnsi="Century Gothic"/>
                <w:b w:val="false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 w:val="false"/>
                <w:bCs/>
                <w:sz w:val="20"/>
                <w:szCs w:val="20"/>
              </w:rPr>
              <w:t xml:space="preserve">(*) </w:t>
            </w:r>
            <w:r>
              <w:rPr>
                <w:rFonts w:ascii="Century Gothic" w:hAnsi="Century Gothic"/>
                <w:sz w:val="20"/>
                <w:szCs w:val="20"/>
              </w:rPr>
              <w:t>Chèque à libeller au nom du « Comité de jumelage »</w:t>
            </w:r>
          </w:p>
        </w:tc>
      </w:tr>
    </w:tbl>
    <w:p>
      <w:pPr>
        <w:pStyle w:val="NoSpacing"/>
        <w:ind w:right="8333"/>
        <w:jc w:val="center"/>
        <w:rPr>
          <w:rFonts w:ascii="Century Gothic" w:hAnsi="Century Gothic"/>
          <w:b/>
          <w:spacing w:val="10"/>
          <w:sz w:val="36"/>
          <w:szCs w:val="36"/>
        </w:rPr>
      </w:pPr>
      <w:r/>
      <w:r>
        <w:rPr>
          <w:rFonts w:ascii="Century Gothic" w:hAnsi="Century Gothic"/>
          <w:b/>
          <w:spacing w:val="10"/>
          <w:sz w:val="36"/>
          <w:szCs w:val="36"/>
        </w:rPr>
        <w:t>Animation – Buvette – Restauration</w:t>
      </w:r>
    </w:p>
    <w:p>
      <w:pPr>
        <w:pStyle w:val="NoSpacing"/>
        <w:tabs>
          <w:tab w:val="clear" w:pos="709"/>
          <w:tab w:val="left" w:pos="5613" w:leader="none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-33020</wp:posOffset>
            </wp:positionH>
            <wp:positionV relativeFrom="paragraph">
              <wp:posOffset>63500</wp:posOffset>
            </wp:positionV>
            <wp:extent cx="1104900" cy="1196975"/>
            <wp:effectExtent l="0" t="0" r="0" b="0"/>
            <wp:wrapNone/>
            <wp:docPr id="1" name="Image 2" descr="illustration-brocante-et-vide-greniers_1-1570014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illustration-brocante-et-vide-greniers_1-157001421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9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1550035</wp:posOffset>
            </wp:positionH>
            <wp:positionV relativeFrom="paragraph">
              <wp:posOffset>147955</wp:posOffset>
            </wp:positionV>
            <wp:extent cx="1099185" cy="363855"/>
            <wp:effectExtent l="0" t="0" r="0" b="0"/>
            <wp:wrapNone/>
            <wp:docPr id="2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column">
                  <wp:posOffset>1163955</wp:posOffset>
                </wp:positionH>
                <wp:positionV relativeFrom="paragraph">
                  <wp:posOffset>778510</wp:posOffset>
                </wp:positionV>
                <wp:extent cx="1834515" cy="358140"/>
                <wp:effectExtent l="0" t="0" r="0" b="0"/>
                <wp:wrapNone/>
                <wp:docPr id="3" name="Cadr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4515" cy="3581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/>
                            </w:pPr>
                            <w:r>
                              <w:rPr/>
                              <w:t>N° : 202</w:t>
                            </w:r>
                            <w:r>
                              <w:rPr/>
                              <w:t>6</w:t>
                            </w:r>
                            <w:r>
                              <w:rPr/>
                              <w:t>- 001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-0;width:144.45pt;height:28.2pt;mso-wrap-distance-left:9pt;mso-wrap-distance-right:9pt;mso-wrap-distance-top:0pt;mso-wrap-distance-bottom:0pt;margin-top:61.3pt;mso-position-vertical-relative:text;margin-left:91.65pt;mso-position-horizontal-relative:text">
                <v:textbox>
                  <w:txbxContent>
                    <w:p>
                      <w:pPr>
                        <w:pStyle w:val="Contenudecadre"/>
                        <w:jc w:val="center"/>
                        <w:rPr/>
                      </w:pPr>
                      <w:r>
                        <w:rPr/>
                        <w:t>N° : 202</w:t>
                      </w:r>
                      <w:r>
                        <w:rPr/>
                        <w:t>6</w:t>
                      </w:r>
                      <w:r>
                        <w:rPr/>
                        <w:t>- 001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Spacing"/>
        <w:spacing w:before="60" w:after="60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3142615</wp:posOffset>
            </wp:positionH>
            <wp:positionV relativeFrom="paragraph">
              <wp:posOffset>5080</wp:posOffset>
            </wp:positionV>
            <wp:extent cx="1515745" cy="944880"/>
            <wp:effectExtent l="0" t="0" r="0" b="0"/>
            <wp:wrapNone/>
            <wp:docPr id="4" name="Image 9" descr="Résultat de recherche d'images pour &quot;brocant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9" descr="Résultat de recherche d'images pour &quot;brocante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Spacing"/>
        <w:spacing w:before="60" w:after="60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</w:r>
    </w:p>
    <w:p>
      <w:pPr>
        <w:pStyle w:val="NoSpacing"/>
        <w:spacing w:before="60" w:after="60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</w:r>
    </w:p>
    <w:p>
      <w:pPr>
        <w:pStyle w:val="NoSpacing"/>
        <w:spacing w:before="60" w:after="0"/>
        <w:ind w:left="8364"/>
        <w:jc w:val="both"/>
        <w:rPr>
          <w:rFonts w:ascii="Century Gothic" w:hAnsi="Century Gothic"/>
          <w:bCs/>
          <w:spacing w:val="-2"/>
          <w:sz w:val="20"/>
          <w:szCs w:val="20"/>
        </w:rPr>
      </w:pPr>
      <w:r>
        <w:rPr>
          <w:rFonts w:ascii="Century Gothic" w:hAnsi="Century Gothic"/>
          <w:bCs/>
          <w:spacing w:val="-2"/>
          <w:sz w:val="20"/>
          <w:szCs w:val="20"/>
        </w:rPr>
        <w:t>Linéaire d’exposition vendu : à partir de 3,00 m.</w:t>
      </w:r>
    </w:p>
    <w:p>
      <w:pPr>
        <w:pStyle w:val="NoSpacing"/>
        <w:ind w:left="8364"/>
        <w:jc w:val="both"/>
        <w:rPr>
          <w:rFonts w:ascii="Century Gothic" w:hAnsi="Century Gothic"/>
          <w:bCs/>
          <w:spacing w:val="-2"/>
          <w:sz w:val="20"/>
          <w:szCs w:val="20"/>
        </w:rPr>
      </w:pPr>
      <w:r>
        <w:rPr>
          <w:rFonts w:ascii="Century Gothic" w:hAnsi="Century Gothic"/>
          <w:bCs/>
          <w:spacing w:val="-2"/>
          <w:sz w:val="20"/>
          <w:szCs w:val="20"/>
        </w:rPr>
        <w:t>Une longueur de 5 m minimum est obligatoire pour stationner un véhicule sur l’emplacement.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-90170</wp:posOffset>
                </wp:positionH>
                <wp:positionV relativeFrom="paragraph">
                  <wp:posOffset>195580</wp:posOffset>
                </wp:positionV>
                <wp:extent cx="4930140" cy="2549525"/>
                <wp:effectExtent l="0" t="0" r="0" b="0"/>
                <wp:wrapNone/>
                <wp:docPr id="5" name="Cadr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25495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Style w:val="Grilledutableau1"/>
                              <w:tblW w:w="7356" w:type="dxa"/>
                              <w:jc w:val="left"/>
                              <w:tblInd w:w="123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/>
                            </w:tblPr>
                            <w:tblGrid>
                              <w:gridCol w:w="2395"/>
                              <w:gridCol w:w="4960"/>
                            </w:tblGrid>
                            <w:tr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735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color="auto" w:fill="D9D9D9" w:themeFill="background1" w:themeFillShade="d9" w:val="clear"/>
                                </w:tcPr>
                                <w:p>
                                  <w:pPr>
                                    <w:pStyle w:val="NoSpacing"/>
                                    <w:widowControl/>
                                    <w:spacing w:before="60" w:after="60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kern w:val="0"/>
                                      <w:sz w:val="36"/>
                                      <w:szCs w:val="36"/>
                                      <w:lang w:val="fr-FR" w:bidi="ar-SA"/>
                                    </w:rPr>
                                    <w:t xml:space="preserve">Inscription en ligne sur : </w:t>
                                  </w:r>
                                </w:p>
                                <w:p>
                                  <w:pPr>
                                    <w:pStyle w:val="NoSpacing"/>
                                    <w:widowControl/>
                                    <w:spacing w:before="60" w:after="60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kern w:val="0"/>
                                      <w:sz w:val="36"/>
                                      <w:szCs w:val="36"/>
                                      <w:lang w:val="fr-FR" w:bidi="ar-SA"/>
                                    </w:rPr>
                                    <w:t xml:space="preserve">Brocante Jumelage Civrieux - HelloAsso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5" w:hRule="atLeast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Spacing"/>
                                    <w:widowControl/>
                                    <w:spacing w:before="60" w:after="60"/>
                                    <w:jc w:val="center"/>
                                    <w:rPr>
                                      <w:rFonts w:ascii="Century Gothic" w:hAnsi="Century Gothic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Cs/>
                                      <w:kern w:val="0"/>
                                      <w:sz w:val="28"/>
                                      <w:szCs w:val="28"/>
                                      <w:lang w:val="fr-FR" w:bidi="ar-SA"/>
                                    </w:rPr>
                                    <w:t>07 69 85 34 24</w:t>
                                  </w:r>
                                </w:p>
                              </w:tc>
                              <w:tc>
                                <w:tcPr>
                                  <w:tcW w:w="49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Spacing"/>
                                    <w:widowControl/>
                                    <w:spacing w:before="60" w:after="60"/>
                                    <w:jc w:val="center"/>
                                    <w:rPr>
                                      <w:rFonts w:ascii="Century Gothic" w:hAnsi="Century Gothic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Cs/>
                                      <w:kern w:val="0"/>
                                      <w:sz w:val="28"/>
                                      <w:szCs w:val="28"/>
                                      <w:lang w:val="fr-FR" w:bidi="ar-SA"/>
                                    </w:rPr>
                                    <w:t>brocantecivrieux@gmail.com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5" w:hRule="atLeast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Spacing"/>
                                    <w:widowControl/>
                                    <w:spacing w:before="60" w:after="60"/>
                                    <w:jc w:val="center"/>
                                    <w:rPr>
                                      <w:rFonts w:ascii="Century Gothic" w:hAnsi="Century Gothic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Cs/>
                                      <w:kern w:val="0"/>
                                      <w:sz w:val="28"/>
                                      <w:szCs w:val="28"/>
                                      <w:lang w:val="fr-FR" w:bidi="ar-SA"/>
                                    </w:rPr>
                                    <w:t>04 78 98 01 61</w:t>
                                  </w:r>
                                </w:p>
                              </w:tc>
                              <w:tc>
                                <w:tcPr>
                                  <w:tcW w:w="496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Spacing"/>
                                    <w:widowControl/>
                                    <w:spacing w:before="60" w:after="60"/>
                                    <w:jc w:val="center"/>
                                    <w:rPr>
                                      <w:rFonts w:ascii="Century Gothic" w:hAnsi="Century Gothic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Cs/>
                                      <w:kern w:val="0"/>
                                      <w:sz w:val="28"/>
                                      <w:szCs w:val="28"/>
                                      <w:lang w:val="fr-FR" w:bidi="ar-SA"/>
                                    </w:rPr>
                                    <w:t>secretariat@mairie-civrieux01.fr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before="120" w:after="0"/>
                              <w:ind w:hanging="0" w:left="1418" w:right="244"/>
                              <w:contextualSpacing w:val="false"/>
                              <w:jc w:val="both"/>
                              <w:rPr>
                                <w:rFonts w:ascii="Century Gothic" w:hAnsi="Century Gothic"/>
                                <w:b w:val="false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false"/>
                                <w:bCs/>
                                <w:sz w:val="20"/>
                                <w:szCs w:val="20"/>
                              </w:rPr>
                              <w:t>La vente de matériel neuf et de produits alimentaires est interdite. Le cas échéant, l’exposant devra quitter la brocante sans remboursement du montant de son emplacement.</w:t>
                            </w:r>
                          </w:p>
                          <w:p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before="120" w:after="0"/>
                              <w:ind w:hanging="0" w:left="142" w:right="244"/>
                              <w:contextualSpacing w:val="false"/>
                              <w:jc w:val="both"/>
                              <w:rPr>
                                <w:rFonts w:ascii="Century Gothic" w:hAnsi="Century Gothic"/>
                                <w:b w:val="false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false"/>
                                <w:bCs/>
                                <w:sz w:val="20"/>
                                <w:szCs w:val="20"/>
                              </w:rPr>
                              <w:t>Installation des exposants à partir de 6 h 00.</w:t>
                            </w:r>
                          </w:p>
                          <w:p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ind w:hanging="0" w:left="142" w:right="246"/>
                              <w:contextualSpacing w:val="false"/>
                              <w:jc w:val="both"/>
                              <w:rPr>
                                <w:rFonts w:ascii="Century Gothic" w:hAnsi="Century Gothic"/>
                                <w:b w:val="false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false"/>
                                <w:bCs/>
                                <w:sz w:val="20"/>
                                <w:szCs w:val="20"/>
                              </w:rPr>
                              <w:t>Les personnes ayant réservé auront un emplacement assuré. Les autres se verront attribuer un emplacement selon les disponibilités le matin même.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88.2pt;height:200.75pt;mso-wrap-distance-left:9pt;mso-wrap-distance-right:9pt;mso-wrap-distance-top:0pt;mso-wrap-distance-bottom:0pt;margin-top:15.4pt;mso-position-vertical-relative:text;margin-left:-7.1pt;mso-position-horizontal-relative:text">
                <v:textbox>
                  <w:txbxContent>
                    <w:tbl>
                      <w:tblPr>
                        <w:tblStyle w:val="Grilledutableau1"/>
                        <w:tblW w:w="7356" w:type="dxa"/>
                        <w:jc w:val="left"/>
                        <w:tblInd w:w="123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/>
                      </w:tblPr>
                      <w:tblGrid>
                        <w:gridCol w:w="2395"/>
                        <w:gridCol w:w="4960"/>
                      </w:tblGrid>
                      <w:tr>
                        <w:trPr>
                          <w:trHeight w:val="600" w:hRule="atLeast"/>
                        </w:trPr>
                        <w:tc>
                          <w:tcPr>
                            <w:tcW w:w="7355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color="auto" w:fill="D9D9D9" w:themeFill="background1" w:themeFillShade="d9" w:val="clear"/>
                          </w:tcPr>
                          <w:p>
                            <w:pPr>
                              <w:pStyle w:val="NoSpacing"/>
                              <w:widowControl/>
                              <w:spacing w:before="60" w:after="60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kern w:val="0"/>
                                <w:sz w:val="36"/>
                                <w:szCs w:val="36"/>
                                <w:lang w:val="fr-FR" w:bidi="ar-SA"/>
                              </w:rPr>
                              <w:t xml:space="preserve">Inscription en ligne sur : </w:t>
                            </w:r>
                          </w:p>
                          <w:p>
                            <w:pPr>
                              <w:pStyle w:val="NoSpacing"/>
                              <w:widowControl/>
                              <w:spacing w:before="60" w:after="60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kern w:val="0"/>
                                <w:sz w:val="36"/>
                                <w:szCs w:val="36"/>
                                <w:lang w:val="fr-FR" w:bidi="ar-SA"/>
                              </w:rPr>
                              <w:t xml:space="preserve">Brocante Jumelage Civrieux - HelloAsso </w:t>
                            </w:r>
                          </w:p>
                        </w:tc>
                      </w:tr>
                      <w:tr>
                        <w:trPr>
                          <w:trHeight w:val="505" w:hRule="atLeast"/>
                        </w:trPr>
                        <w:tc>
                          <w:tcPr>
                            <w:tcW w:w="2395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Spacing"/>
                              <w:widowControl/>
                              <w:spacing w:before="60" w:after="60"/>
                              <w:jc w:val="center"/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kern w:val="0"/>
                                <w:sz w:val="28"/>
                                <w:szCs w:val="28"/>
                                <w:lang w:val="fr-FR" w:bidi="ar-SA"/>
                              </w:rPr>
                              <w:t>07 69 85 34 24</w:t>
                            </w:r>
                          </w:p>
                        </w:tc>
                        <w:tc>
                          <w:tcPr>
                            <w:tcW w:w="496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Spacing"/>
                              <w:widowControl/>
                              <w:spacing w:before="60" w:after="60"/>
                              <w:jc w:val="center"/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kern w:val="0"/>
                                <w:sz w:val="28"/>
                                <w:szCs w:val="28"/>
                                <w:lang w:val="fr-FR" w:bidi="ar-SA"/>
                              </w:rPr>
                              <w:t>brocantecivrieux@gmail.com</w:t>
                            </w:r>
                          </w:p>
                        </w:tc>
                      </w:tr>
                      <w:tr>
                        <w:trPr>
                          <w:trHeight w:val="505" w:hRule="atLeast"/>
                        </w:trPr>
                        <w:tc>
                          <w:tcPr>
                            <w:tcW w:w="2395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Spacing"/>
                              <w:widowControl/>
                              <w:spacing w:before="60" w:after="60"/>
                              <w:jc w:val="center"/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kern w:val="0"/>
                                <w:sz w:val="28"/>
                                <w:szCs w:val="28"/>
                                <w:lang w:val="fr-FR" w:bidi="ar-SA"/>
                              </w:rPr>
                              <w:t>04 78 98 01 61</w:t>
                            </w:r>
                          </w:p>
                        </w:tc>
                        <w:tc>
                          <w:tcPr>
                            <w:tcW w:w="4960" w:type="dxa"/>
                            <w:tcBorders>
                              <w:top w:val="single" w:sz="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Spacing"/>
                              <w:widowControl/>
                              <w:spacing w:before="60" w:after="60"/>
                              <w:jc w:val="center"/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kern w:val="0"/>
                                <w:sz w:val="28"/>
                                <w:szCs w:val="28"/>
                                <w:lang w:val="fr-FR" w:bidi="ar-SA"/>
                              </w:rPr>
                              <w:t>secretariat@mairie-civrieux01.fr</w:t>
                            </w:r>
                          </w:p>
                        </w:tc>
                      </w:tr>
                    </w:tbl>
                    <w:p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before="120" w:after="0"/>
                        <w:ind w:hanging="0" w:left="1418" w:right="244"/>
                        <w:contextualSpacing w:val="false"/>
                        <w:jc w:val="both"/>
                        <w:rPr>
                          <w:rFonts w:ascii="Century Gothic" w:hAnsi="Century Gothic"/>
                          <w:b w:val="false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 w:val="false"/>
                          <w:bCs/>
                          <w:sz w:val="20"/>
                          <w:szCs w:val="20"/>
                        </w:rPr>
                        <w:t>La vente de matériel neuf et de produits alimentaires est interdite. Le cas échéant, l’exposant devra quitter la brocante sans remboursement du montant de son emplacement.</w:t>
                      </w:r>
                    </w:p>
                    <w:p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before="120" w:after="0"/>
                        <w:ind w:hanging="0" w:left="142" w:right="244"/>
                        <w:contextualSpacing w:val="false"/>
                        <w:jc w:val="both"/>
                        <w:rPr>
                          <w:rFonts w:ascii="Century Gothic" w:hAnsi="Century Gothic"/>
                          <w:b w:val="false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 w:val="false"/>
                          <w:bCs/>
                          <w:sz w:val="20"/>
                          <w:szCs w:val="20"/>
                        </w:rPr>
                        <w:t>Installation des exposants à partir de 6 h 00.</w:t>
                      </w:r>
                    </w:p>
                    <w:p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before="0" w:after="0"/>
                        <w:ind w:hanging="0" w:left="142" w:right="246"/>
                        <w:contextualSpacing w:val="false"/>
                        <w:jc w:val="both"/>
                        <w:rPr>
                          <w:rFonts w:ascii="Century Gothic" w:hAnsi="Century Gothic"/>
                          <w:b w:val="false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 w:val="false"/>
                          <w:bCs/>
                          <w:sz w:val="20"/>
                          <w:szCs w:val="20"/>
                        </w:rPr>
                        <w:t>Les personnes ayant réservé auront un emplacement assuré. Les autres se verront attribuer un emplacement selon les disponibilités le matin même.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Spacing"/>
        <w:spacing w:before="60" w:after="60"/>
        <w:ind w:left="8363"/>
        <w:rPr>
          <w:rFonts w:ascii="Century Gothic" w:hAnsi="Century Gothic"/>
          <w:b/>
          <w:spacing w:val="-2"/>
          <w:sz w:val="20"/>
          <w:szCs w:val="20"/>
        </w:rPr>
      </w:pPr>
      <w:r>
        <w:rPr>
          <w:rFonts w:ascii="Century Gothic" w:hAnsi="Century Gothic"/>
          <w:b/>
          <w:color w:val="FF0000"/>
          <w:spacing w:val="-2"/>
          <w:sz w:val="20"/>
          <w:szCs w:val="20"/>
        </w:rPr>
        <w:t>Indiquer votre type de véhicule, le nombre et le lieu de stationnement</w:t>
      </w:r>
    </w:p>
    <w:p>
      <w:pPr>
        <w:pStyle w:val="NoSpacing"/>
        <w:spacing w:before="60" w:after="60"/>
        <w:ind w:left="8363"/>
        <w:rPr>
          <w:rFonts w:ascii="Century Gothic" w:hAnsi="Century Gothic"/>
          <w:bCs/>
          <w:spacing w:val="-2"/>
          <w:sz w:val="20"/>
          <w:szCs w:val="20"/>
        </w:rPr>
      </w:pPr>
      <w:r>
        <w:rPr>
          <w:rFonts w:eastAsia="Wingdings 2" w:cs="Wingdings 2" w:ascii="Wingdings 2" w:hAnsi="Wingdings 2"/>
          <w:bCs/>
          <w:spacing w:val="-2"/>
          <w:sz w:val="20"/>
          <w:szCs w:val="20"/>
        </w:rPr>
        <w:sym w:font="Wingdings 2" w:char="f0a3"/>
      </w:r>
      <w:r>
        <w:rPr>
          <w:rFonts w:ascii="Century Gothic" w:hAnsi="Century Gothic"/>
          <w:bCs/>
          <w:spacing w:val="-2"/>
          <w:sz w:val="20"/>
          <w:szCs w:val="20"/>
        </w:rPr>
        <w:t xml:space="preserve"> </w:t>
      </w:r>
      <w:r>
        <w:rPr>
          <w:rFonts w:ascii="Century Gothic" w:hAnsi="Century Gothic"/>
          <w:bCs/>
          <w:spacing w:val="-2"/>
          <w:sz w:val="20"/>
          <w:szCs w:val="20"/>
        </w:rPr>
        <w:t>Berline</w:t>
        <w:tab/>
        <w:tab/>
      </w:r>
      <w:r>
        <w:rPr>
          <w:rFonts w:eastAsia="Wingdings 2" w:cs="Wingdings 2" w:ascii="Wingdings 2" w:hAnsi="Wingdings 2"/>
          <w:bCs/>
          <w:spacing w:val="-2"/>
          <w:sz w:val="20"/>
          <w:szCs w:val="20"/>
        </w:rPr>
        <w:sym w:font="Wingdings 2" w:char="f0a3"/>
      </w:r>
      <w:r>
        <w:rPr>
          <w:rFonts w:ascii="Century Gothic" w:hAnsi="Century Gothic"/>
          <w:bCs/>
          <w:spacing w:val="-2"/>
          <w:sz w:val="20"/>
          <w:szCs w:val="20"/>
        </w:rPr>
        <w:t xml:space="preserve"> Fourgonnette</w:t>
        <w:tab/>
      </w:r>
      <w:r>
        <w:rPr>
          <w:rFonts w:eastAsia="Wingdings 2" w:cs="Wingdings 2" w:ascii="Wingdings 2" w:hAnsi="Wingdings 2"/>
          <w:bCs/>
          <w:spacing w:val="-2"/>
          <w:sz w:val="20"/>
          <w:szCs w:val="20"/>
        </w:rPr>
        <w:sym w:font="Wingdings 2" w:char="f0a3"/>
      </w:r>
      <w:r>
        <w:rPr>
          <w:rFonts w:ascii="Century Gothic" w:hAnsi="Century Gothic"/>
          <w:bCs/>
          <w:spacing w:val="-2"/>
          <w:sz w:val="20"/>
          <w:szCs w:val="20"/>
        </w:rPr>
        <w:t xml:space="preserve"> Autre plus volumineux (sur parking)</w:t>
      </w:r>
    </w:p>
    <w:p>
      <w:pPr>
        <w:pStyle w:val="NoSpacing"/>
        <w:tabs>
          <w:tab w:val="clear" w:pos="709"/>
          <w:tab w:val="left" w:pos="11057" w:leader="none"/>
        </w:tabs>
        <w:spacing w:before="60" w:after="0"/>
        <w:ind w:left="8364"/>
        <w:rPr>
          <w:rFonts w:ascii="Century Gothic" w:hAnsi="Century Gothic"/>
          <w:bCs/>
          <w:spacing w:val="-2"/>
          <w:sz w:val="20"/>
          <w:szCs w:val="20"/>
        </w:rPr>
      </w:pPr>
      <w:r>
        <w:rPr>
          <w:rFonts w:eastAsia="Wingdings 2" w:cs="Wingdings 2" w:ascii="Wingdings 2" w:hAnsi="Wingdings 2"/>
          <w:bCs/>
          <w:spacing w:val="-2"/>
          <w:sz w:val="20"/>
          <w:szCs w:val="20"/>
        </w:rPr>
        <w:sym w:font="Wingdings 2" w:char="f0a3"/>
      </w:r>
      <w:r>
        <w:rPr>
          <w:rFonts w:ascii="Century Gothic" w:hAnsi="Century Gothic"/>
          <w:bCs/>
          <w:spacing w:val="-2"/>
          <w:sz w:val="20"/>
          <w:szCs w:val="20"/>
        </w:rPr>
        <w:t xml:space="preserve"> </w:t>
      </w:r>
      <w:r>
        <w:rPr>
          <w:rFonts w:ascii="Century Gothic" w:hAnsi="Century Gothic"/>
          <w:bCs/>
          <w:spacing w:val="-2"/>
          <w:sz w:val="20"/>
          <w:szCs w:val="20"/>
        </w:rPr>
        <w:t xml:space="preserve">Sur emplacement </w:t>
        <w:tab/>
      </w:r>
      <w:r>
        <w:rPr>
          <w:rFonts w:eastAsia="Wingdings 2" w:cs="Wingdings 2" w:ascii="Wingdings 2" w:hAnsi="Wingdings 2"/>
          <w:bCs/>
          <w:spacing w:val="-2"/>
          <w:sz w:val="20"/>
          <w:szCs w:val="20"/>
        </w:rPr>
        <w:sym w:font="Wingdings 2" w:char="f0a3"/>
      </w:r>
      <w:r>
        <w:rPr>
          <w:rFonts w:ascii="Century Gothic" w:hAnsi="Century Gothic"/>
          <w:bCs/>
          <w:spacing w:val="-2"/>
          <w:sz w:val="20"/>
          <w:szCs w:val="20"/>
        </w:rPr>
        <w:t xml:space="preserve"> Sur parking</w:t>
      </w:r>
    </w:p>
    <w:p>
      <w:pPr>
        <w:pStyle w:val="NoSpacing"/>
        <w:tabs>
          <w:tab w:val="clear" w:pos="709"/>
          <w:tab w:val="left" w:pos="11057" w:leader="none"/>
        </w:tabs>
        <w:spacing w:before="120" w:after="0"/>
        <w:ind w:left="8363"/>
        <w:rPr>
          <w:rFonts w:ascii="Century Gothic" w:hAnsi="Century Gothic"/>
          <w:b/>
          <w:spacing w:val="-2"/>
          <w:sz w:val="20"/>
          <w:szCs w:val="20"/>
        </w:rPr>
      </w:pPr>
      <w:r>
        <w:rPr>
          <w:rFonts w:ascii="Century Gothic" w:hAnsi="Century Gothic"/>
          <w:b/>
          <w:spacing w:val="-2"/>
          <w:sz w:val="20"/>
          <w:szCs w:val="20"/>
        </w:rPr>
        <w:t>Emplacement souhaité (numéroter par ordre de préférence) :</w:t>
      </w:r>
    </w:p>
    <w:p>
      <w:pPr>
        <w:pStyle w:val="NoSpacing"/>
        <w:tabs>
          <w:tab w:val="clear" w:pos="709"/>
          <w:tab w:val="left" w:pos="11057" w:leader="none"/>
          <w:tab w:val="left" w:pos="13608" w:leader="none"/>
        </w:tabs>
        <w:spacing w:before="120" w:after="0"/>
        <w:ind w:left="8363"/>
        <w:rPr>
          <w:rFonts w:ascii="Century Gothic" w:hAnsi="Century Gothic"/>
          <w:bCs/>
          <w:spacing w:val="-2"/>
          <w:sz w:val="20"/>
          <w:szCs w:val="20"/>
        </w:rPr>
      </w:pPr>
      <w:r>
        <w:rPr>
          <w:rFonts w:ascii="Century Gothic" w:hAnsi="Century Gothic"/>
          <w:bCs/>
          <w:spacing w:val="-2"/>
          <w:sz w:val="20"/>
          <w:szCs w:val="20"/>
        </w:rPr>
        <w:t>…</w:t>
      </w:r>
      <w:r>
        <w:rPr>
          <w:rFonts w:ascii="Century Gothic" w:hAnsi="Century Gothic"/>
          <w:bCs/>
          <w:spacing w:val="-2"/>
          <w:sz w:val="20"/>
          <w:szCs w:val="20"/>
        </w:rPr>
        <w:t>. Route du château</w:t>
        <w:tab/>
        <w:t>…. Place de l’église</w:t>
        <w:tab/>
        <w:t>…. Place du village</w:t>
      </w:r>
    </w:p>
    <w:p>
      <w:pPr>
        <w:pStyle w:val="NoSpacing"/>
        <w:tabs>
          <w:tab w:val="clear" w:pos="709"/>
          <w:tab w:val="left" w:pos="11057" w:leader="none"/>
          <w:tab w:val="left" w:pos="13608" w:leader="none"/>
        </w:tabs>
        <w:spacing w:before="60" w:after="0"/>
        <w:ind w:left="8363"/>
        <w:rPr>
          <w:rFonts w:ascii="Century Gothic" w:hAnsi="Century Gothic"/>
          <w:bCs/>
          <w:spacing w:val="-2"/>
          <w:sz w:val="20"/>
          <w:szCs w:val="20"/>
        </w:rPr>
      </w:pPr>
      <w:r>
        <w:rPr>
          <w:rFonts w:ascii="Century Gothic" w:hAnsi="Century Gothic"/>
          <w:bCs/>
          <w:spacing w:val="-2"/>
          <w:sz w:val="20"/>
          <w:szCs w:val="20"/>
        </w:rPr>
        <w:t>…</w:t>
      </w:r>
      <w:r>
        <w:rPr>
          <w:rFonts w:ascii="Century Gothic" w:hAnsi="Century Gothic"/>
          <w:bCs/>
          <w:spacing w:val="-2"/>
          <w:sz w:val="20"/>
          <w:szCs w:val="20"/>
        </w:rPr>
        <w:t>. Rue de Massieux</w:t>
        <w:tab/>
        <w:t>…. Parking de la mairie</w:t>
        <w:tab/>
      </w:r>
    </w:p>
    <w:p>
      <w:pPr>
        <w:pStyle w:val="NoSpacing"/>
        <w:tabs>
          <w:tab w:val="clear" w:pos="709"/>
          <w:tab w:val="left" w:pos="15593" w:leader="dot"/>
        </w:tabs>
        <w:spacing w:before="180" w:after="0"/>
        <w:ind w:left="8363"/>
        <w:rPr>
          <w:rFonts w:ascii="Century Gothic" w:hAnsi="Century Gothic"/>
          <w:bCs/>
          <w:spacing w:val="-2"/>
          <w:sz w:val="20"/>
          <w:szCs w:val="20"/>
        </w:rPr>
      </w:pPr>
      <w:r>
        <mc:AlternateContent>
          <mc:Choice Requires="wps">
            <w:drawing>
              <wp:anchor behindDoc="0" distT="0" distB="0" distL="0" distR="5715" simplePos="0" locked="0" layoutInCell="0" allowOverlap="1" relativeHeight="2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718185" cy="571500"/>
                <wp:effectExtent l="0" t="0" r="0" b="0"/>
                <wp:wrapNone/>
                <wp:docPr id="6" name="Image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1" descr=""/>
                        <pic:cNvPicPr/>
                      </pic:nvPicPr>
                      <pic:blipFill>
                        <a:blip r:embed="rId5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718200" cy="571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 1" stroked="f" o:allowincell="f" style="position:absolute;margin-left:0pt;margin-top:5.35pt;width:56.5pt;height:44.95pt;mso-wrap-style:none;v-text-anchor:middle;mso-position-horizontal:left;mso-position-horizontal-relative:margin" type="_x0000_t75">
                <v:imagedata r:id="rId7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Century Gothic" w:hAnsi="Century Gothic"/>
          <w:bCs/>
          <w:spacing w:val="-2"/>
          <w:sz w:val="20"/>
          <w:szCs w:val="20"/>
        </w:rPr>
        <w:t xml:space="preserve">Souhait particulier : </w:t>
      </w:r>
      <w:r>
        <w:rPr>
          <w:rFonts w:ascii="Century Gothic" w:hAnsi="Century Gothic"/>
          <w:bCs/>
          <w:spacing w:val="-2"/>
          <w:sz w:val="16"/>
          <w:szCs w:val="16"/>
        </w:rPr>
        <w:tab/>
      </w:r>
      <w:r>
        <w:rPr>
          <w:rFonts w:ascii="Century Gothic" w:hAnsi="Century Gothic"/>
          <w:bCs/>
          <w:spacing w:val="-2"/>
          <w:sz w:val="20"/>
          <w:szCs w:val="20"/>
        </w:rPr>
        <w:t xml:space="preserve"> </w:t>
      </w:r>
    </w:p>
    <w:p>
      <w:pPr>
        <w:pStyle w:val="NoSpacing"/>
        <w:tabs>
          <w:tab w:val="clear" w:pos="709"/>
          <w:tab w:val="left" w:pos="11057" w:leader="none"/>
          <w:tab w:val="left" w:pos="13325" w:leader="none"/>
        </w:tabs>
        <w:spacing w:before="180" w:after="0"/>
        <w:ind w:left="8363"/>
        <w:rPr>
          <w:rFonts w:ascii="Century Gothic" w:hAnsi="Century Gothic"/>
          <w:bCs/>
          <w:spacing w:val="-2"/>
          <w:sz w:val="20"/>
          <w:szCs w:val="20"/>
        </w:rPr>
      </w:pPr>
      <w:r>
        <w:rPr>
          <w:rFonts w:eastAsia="Wingdings 2" w:cs="Wingdings 2" w:ascii="Wingdings 2" w:hAnsi="Wingdings 2"/>
          <w:bCs/>
          <w:spacing w:val="-2"/>
          <w:sz w:val="20"/>
          <w:szCs w:val="20"/>
        </w:rPr>
        <w:sym w:font="Wingdings 2" w:char="f0a3"/>
      </w:r>
      <w:r>
        <w:rPr>
          <w:rFonts w:ascii="Century Gothic" w:hAnsi="Century Gothic"/>
          <w:bCs/>
          <w:spacing w:val="-2"/>
          <w:sz w:val="20"/>
          <w:szCs w:val="20"/>
        </w:rPr>
        <w:t xml:space="preserve"> </w:t>
      </w:r>
      <w:r>
        <w:rPr>
          <w:rFonts w:ascii="Century Gothic" w:hAnsi="Century Gothic"/>
          <w:bCs/>
          <w:spacing w:val="-2"/>
          <w:sz w:val="20"/>
          <w:szCs w:val="20"/>
        </w:rPr>
        <w:t>J’atteste sur l’honneur ne pas participer à plus de deux manifestations de même nature au cours de l’année civile.</w:t>
      </w:r>
    </w:p>
    <w:p>
      <w:pPr>
        <w:pStyle w:val="NoSpacing"/>
        <w:tabs>
          <w:tab w:val="clear" w:pos="709"/>
          <w:tab w:val="left" w:pos="11057" w:leader="none"/>
          <w:tab w:val="left" w:pos="13325" w:leader="none"/>
        </w:tabs>
        <w:spacing w:before="120" w:after="0"/>
        <w:ind w:left="8363"/>
        <w:rPr>
          <w:rFonts w:ascii="Century Gothic" w:hAnsi="Century Gothic"/>
          <w:bCs/>
          <w:spacing w:val="-2"/>
          <w:sz w:val="20"/>
          <w:szCs w:val="20"/>
        </w:rPr>
      </w:pPr>
      <w:r>
        <w:rPr>
          <w:rFonts w:ascii="Century Gothic" w:hAnsi="Century Gothic"/>
          <w:bCs/>
          <w:spacing w:val="-2"/>
          <w:sz w:val="20"/>
          <w:szCs w:val="20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5286375</wp:posOffset>
            </wp:positionH>
            <wp:positionV relativeFrom="paragraph">
              <wp:posOffset>168910</wp:posOffset>
            </wp:positionV>
            <wp:extent cx="1414145" cy="467995"/>
            <wp:effectExtent l="0" t="0" r="0" b="0"/>
            <wp:wrapNone/>
            <wp:docPr id="8" name="Imag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0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Spacing"/>
        <w:tabs>
          <w:tab w:val="clear" w:pos="709"/>
          <w:tab w:val="left" w:pos="11057" w:leader="none"/>
          <w:tab w:val="left" w:pos="13325" w:leader="none"/>
        </w:tabs>
        <w:spacing w:before="120" w:after="0"/>
        <w:ind w:left="8363"/>
        <w:rPr>
          <w:rFonts w:ascii="Century Gothic" w:hAnsi="Century Gothic"/>
          <w:bCs/>
          <w:spacing w:val="-2"/>
          <w:sz w:val="20"/>
          <w:szCs w:val="20"/>
        </w:rPr>
      </w:pPr>
      <w:r>
        <w:rPr>
          <w:rFonts w:ascii="Century Gothic" w:hAnsi="Century Gothic"/>
          <w:bCs/>
          <w:spacing w:val="-2"/>
          <w:sz w:val="20"/>
          <w:szCs w:val="20"/>
        </w:rPr>
        <w:tab/>
        <w:t xml:space="preserve">Date : </w:t>
        <w:tab/>
        <w:tab/>
        <w:t>Signature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67310</wp:posOffset>
                </wp:positionH>
                <wp:positionV relativeFrom="paragraph">
                  <wp:posOffset>337185</wp:posOffset>
                </wp:positionV>
                <wp:extent cx="4608195" cy="296545"/>
                <wp:effectExtent l="0" t="0" r="0" b="0"/>
                <wp:wrapNone/>
                <wp:docPr id="9" name="Cadr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195" cy="296545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/>
                            </w:pPr>
                            <w:r>
                              <w:rPr/>
                              <w:t>Ne pas jeter sur le domaine public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62.85pt;height:23.35pt;mso-wrap-distance-left:9pt;mso-wrap-distance-right:9pt;mso-wrap-distance-top:0pt;mso-wrap-distance-bottom:0pt;margin-top:26.55pt;mso-position-vertical-relative:text;margin-left:5.3pt;mso-position-horizontal-relative:text">
                <v:textbox>
                  <w:txbxContent>
                    <w:p>
                      <w:pPr>
                        <w:pStyle w:val="Contenudecadre"/>
                        <w:jc w:val="center"/>
                        <w:rPr/>
                      </w:pPr>
                      <w:r>
                        <w:rPr/>
                        <w:t>Ne pas jeter sur le domaine public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orient="landscape" w:w="16838" w:h="11906"/>
      <w:pgMar w:left="567" w:right="536" w:gutter="0" w:header="0" w:top="142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Segoe UI"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entury Gothic">
    <w:charset w:val="00"/>
    <w:family w:val="swiss"/>
    <w:pitch w:val="variable"/>
  </w:font>
  <w:font w:name="Wingdings">
    <w:charset w:val="02"/>
    <w:family w:val="swiss"/>
    <w:pitch w:val="variable"/>
  </w:font>
  <w:font w:name="Wingdings 2">
    <w:charset w:val="0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embedSystemFonts/>
  <w:defaultTabStop w:val="709"/>
  <w:autoHyphenation w:val="true"/>
  <w:hyphenationZone w:val="425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3928"/>
    <w:pPr>
      <w:widowControl/>
      <w:suppressAutoHyphens w:val="false"/>
      <w:bidi w:val="0"/>
      <w:spacing w:before="0" w:after="0"/>
      <w:jc w:val="left"/>
    </w:pPr>
    <w:rPr>
      <w:rFonts w:ascii="Verdana" w:hAnsi="Verdana" w:eastAsia="Times New Roman" w:cs="Times New Roman"/>
      <w:b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Car" w:customStyle="1">
    <w:name w:val="Titre Car"/>
    <w:qFormat/>
    <w:rsid w:val="003606da"/>
    <w:rPr>
      <w:b/>
      <w:bCs/>
      <w:sz w:val="52"/>
      <w:szCs w:val="24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eb33bd"/>
    <w:rPr>
      <w:rFonts w:ascii="Segoe UI" w:hAnsi="Segoe UI" w:cs="Segoe UI"/>
      <w:b/>
      <w:sz w:val="18"/>
      <w:szCs w:val="18"/>
    </w:rPr>
  </w:style>
  <w:style w:type="character" w:styleId="Sous-titreCar" w:customStyle="1">
    <w:name w:val="Sous-titre Car"/>
    <w:basedOn w:val="DefaultParagraphFont"/>
    <w:uiPriority w:val="11"/>
    <w:qFormat/>
    <w:rsid w:val="002e7940"/>
    <w:rPr>
      <w:rFonts w:ascii="Calibri" w:hAnsi="Calibri" w:eastAsia="" w:cs="" w:asciiTheme="minorHAnsi" w:cstheme="minorBidi" w:eastAsiaTheme="minorEastAsia" w:hAnsiTheme="minorHAnsi"/>
      <w:b/>
      <w:color w:themeColor="text1" w:themeTint="a5" w:val="5A5A5A"/>
      <w:spacing w:val="15"/>
      <w:sz w:val="22"/>
      <w:szCs w:val="22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reCar"/>
    <w:qFormat/>
    <w:rsid w:val="003606da"/>
    <w:pPr>
      <w:jc w:val="center"/>
    </w:pPr>
    <w:rPr>
      <w:rFonts w:ascii="Times New Roman" w:hAnsi="Times New Roman"/>
      <w:bCs/>
      <w:sz w:val="52"/>
    </w:rPr>
  </w:style>
  <w:style w:type="paragraph" w:styleId="NoSpacing">
    <w:name w:val="No Spacing"/>
    <w:uiPriority w:val="1"/>
    <w:qFormat/>
    <w:rsid w:val="0039272d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fr-FR" w:bidi="ar-SA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eb33bd"/>
    <w:pPr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5271ae"/>
    <w:pPr>
      <w:numPr>
        <w:ilvl w:val="0"/>
        <w:numId w:val="1"/>
      </w:numPr>
      <w:spacing w:before="0" w:after="0"/>
      <w:contextualSpacing/>
    </w:pPr>
    <w:rPr/>
  </w:style>
  <w:style w:type="paragraph" w:styleId="Subtitle">
    <w:name w:val="Subtitle"/>
    <w:basedOn w:val="Normal"/>
    <w:next w:val="Normal"/>
    <w:link w:val="Sous-titreCar"/>
    <w:uiPriority w:val="11"/>
    <w:qFormat/>
    <w:rsid w:val="002e7940"/>
    <w:pPr>
      <w:spacing w:before="0" w:after="160"/>
    </w:pPr>
    <w:rPr>
      <w:rFonts w:ascii="Calibri" w:hAnsi="Calibri" w:eastAsia="" w:cs=""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4371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uiPriority w:val="59"/>
    <w:rsid w:val="00150f52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microsoft.com/office/2007/relationships/hdphoto" Target="media/hdphoto1.wdp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E6BAF-B01F-4619-A785-A3DE2774F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LibreOffice/25.2.7.2$Windows_X86_64 LibreOffice_project/5cbfd1ab6520636bb5f7b99185aa69bd7456825d</Application>
  <AppVersion>15.0000</AppVersion>
  <Pages>1</Pages>
  <Words>294</Words>
  <Characters>1453</Characters>
  <CharactersWithSpaces>1738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2025-03-06T10:13:00Z</dcterms:created>
  <dc:creator>Roger Chorier</dc:creator>
  <dc:description/>
  <dc:language>fr-FR</dc:language>
  <cp:lastModifiedBy/>
  <cp:lastPrinted>2024-04-03T06:32:00Z</cp:lastPrinted>
  <dcterms:modified xsi:type="dcterms:W3CDTF">2026-02-02T12:11:27Z</dcterms:modified>
  <cp:revision>3</cp:revision>
  <dc:subject/>
  <dc:title>EMPLACEMENT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